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DE" w:rsidRPr="008F13DE" w:rsidRDefault="008F13DE" w:rsidP="008F13DE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июнь</w:t>
      </w:r>
      <w:r w:rsidRPr="008F13DE">
        <w:rPr>
          <w:rFonts w:ascii="Times New Roman" w:hAnsi="Times New Roman"/>
          <w:b/>
          <w:sz w:val="32"/>
          <w:szCs w:val="24"/>
        </w:rPr>
        <w:t xml:space="preserve"> 2015.</w:t>
      </w:r>
    </w:p>
    <w:p w:rsidR="005C476A" w:rsidRPr="008F13DE" w:rsidRDefault="005C476A">
      <w:pPr>
        <w:rPr>
          <w:sz w:val="28"/>
        </w:rPr>
      </w:pPr>
    </w:p>
    <w:p w:rsidR="008F13DE" w:rsidRDefault="008F13DE"/>
    <w:tbl>
      <w:tblPr>
        <w:tblStyle w:val="a3"/>
        <w:tblW w:w="0" w:type="auto"/>
        <w:jc w:val="center"/>
        <w:tblLayout w:type="fixed"/>
        <w:tblLook w:val="04A0"/>
      </w:tblPr>
      <w:tblGrid>
        <w:gridCol w:w="2943"/>
        <w:gridCol w:w="1843"/>
        <w:gridCol w:w="2268"/>
        <w:gridCol w:w="1701"/>
        <w:gridCol w:w="3686"/>
        <w:gridCol w:w="3479"/>
      </w:tblGrid>
      <w:tr w:rsidR="008F13DE" w:rsidRPr="008F13DE" w:rsidTr="008F13DE">
        <w:trPr>
          <w:trHeight w:val="1545"/>
          <w:jc w:val="center"/>
        </w:trPr>
        <w:tc>
          <w:tcPr>
            <w:tcW w:w="2943" w:type="dxa"/>
            <w:vMerge w:val="restart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812" w:type="dxa"/>
            <w:gridSpan w:val="3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Разрешение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479" w:type="dxa"/>
            <w:vMerge w:val="restart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8F13DE" w:rsidRPr="008F13DE" w:rsidTr="008F13DE">
        <w:trPr>
          <w:trHeight w:val="720"/>
          <w:jc w:val="center"/>
        </w:trPr>
        <w:tc>
          <w:tcPr>
            <w:tcW w:w="2943" w:type="dxa"/>
            <w:vMerge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№,</w:t>
            </w:r>
            <w:r w:rsidRPr="008F13DE">
              <w:rPr>
                <w:rFonts w:ascii="Times New Roman" w:hAnsi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2268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Показатели объекта</w:t>
            </w:r>
          </w:p>
        </w:tc>
        <w:tc>
          <w:tcPr>
            <w:tcW w:w="3686" w:type="dxa"/>
            <w:vMerge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DE" w:rsidRPr="008F13DE" w:rsidTr="008F13DE">
        <w:trPr>
          <w:trHeight w:val="2912"/>
          <w:jc w:val="center"/>
        </w:trPr>
        <w:tc>
          <w:tcPr>
            <w:tcW w:w="2943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8F13DE">
              <w:rPr>
                <w:rFonts w:ascii="Times New Roman" w:hAnsi="Times New Roman"/>
                <w:sz w:val="24"/>
                <w:szCs w:val="24"/>
              </w:rPr>
              <w:t xml:space="preserve"> с. Кыласово,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F13DE">
              <w:rPr>
                <w:rFonts w:ascii="Times New Roman" w:hAnsi="Times New Roman"/>
                <w:sz w:val="24"/>
                <w:szCs w:val="24"/>
              </w:rPr>
              <w:t xml:space="preserve"> ул. Детская, д. 2</w:t>
            </w:r>
          </w:p>
        </w:tc>
        <w:tc>
          <w:tcPr>
            <w:tcW w:w="1843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59-RU 59518306 – 11/2015</w:t>
            </w:r>
            <w:r w:rsidRPr="008F13DE">
              <w:rPr>
                <w:rFonts w:ascii="Times New Roman" w:hAnsi="Times New Roman"/>
                <w:sz w:val="24"/>
                <w:szCs w:val="24"/>
              </w:rPr>
              <w:br/>
              <w:t>от 22.06.2015 г.</w:t>
            </w:r>
          </w:p>
        </w:tc>
        <w:tc>
          <w:tcPr>
            <w:tcW w:w="2268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59:24:0990101:610</w:t>
            </w:r>
          </w:p>
        </w:tc>
        <w:tc>
          <w:tcPr>
            <w:tcW w:w="1701" w:type="dxa"/>
            <w:vAlign w:val="center"/>
            <w:hideMark/>
          </w:tcPr>
          <w:p w:rsidR="008F13DE" w:rsidRPr="00C4584F" w:rsidRDefault="008F13DE" w:rsidP="00B028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8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 общ. = </w:t>
            </w:r>
            <w:r w:rsidR="00B0287B" w:rsidRPr="00C45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1676</w:t>
            </w:r>
            <w:r w:rsidRPr="00C458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3686" w:type="dxa"/>
            <w:vAlign w:val="center"/>
            <w:hideMark/>
          </w:tcPr>
          <w:p w:rsidR="008F13DE" w:rsidRPr="00C4584F" w:rsidRDefault="008F13DE" w:rsidP="008F13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Планировочная организация территории перед зданием выполнена с учетом потребностей МГН:                                      - продольный уклон тротуаров и дорог не превышает 5 %;                                                                   - поперечный уклон тротуаров в пределах 1 – 2 %                                                    2.В здании запроектирован один вход с поверхности земли, приспособленный для МГН.</w:t>
            </w:r>
          </w:p>
        </w:tc>
        <w:tc>
          <w:tcPr>
            <w:tcW w:w="3479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Разработано: «ООО Пермградпроект»                          Раздел № 8 – 111 л.                                                    Раздел № 9 – 72 л.                                                    Раздел № 5 – 62 л.                                                   Раздел № 2 – 24 л.</w:t>
            </w:r>
          </w:p>
        </w:tc>
      </w:tr>
      <w:tr w:rsidR="008F13DE" w:rsidRPr="008F13DE" w:rsidTr="008F13DE">
        <w:trPr>
          <w:trHeight w:val="1416"/>
          <w:jc w:val="center"/>
        </w:trPr>
        <w:tc>
          <w:tcPr>
            <w:tcW w:w="2943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 xml:space="preserve">п. Ергач, ул. Заводская, 10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F13DE">
              <w:rPr>
                <w:rFonts w:ascii="Times New Roman" w:hAnsi="Times New Roman"/>
                <w:sz w:val="24"/>
                <w:szCs w:val="24"/>
              </w:rPr>
              <w:t>"Цех № 2 линии помола и кальцинации гипса ОАО "Ергач" в Кунгурском районе Пермского края"</w:t>
            </w:r>
          </w:p>
        </w:tc>
        <w:tc>
          <w:tcPr>
            <w:tcW w:w="1843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59-RU 59518302 – 12/2015</w:t>
            </w:r>
            <w:r w:rsidRPr="008F13DE">
              <w:rPr>
                <w:rFonts w:ascii="Times New Roman" w:hAnsi="Times New Roman"/>
                <w:sz w:val="24"/>
                <w:szCs w:val="24"/>
              </w:rPr>
              <w:br/>
              <w:t>от 26.06.2015 г.</w:t>
            </w:r>
          </w:p>
        </w:tc>
        <w:tc>
          <w:tcPr>
            <w:tcW w:w="2268" w:type="dxa"/>
            <w:vAlign w:val="center"/>
            <w:hideMark/>
          </w:tcPr>
          <w:p w:rsidR="008F13DE" w:rsidRPr="008F13DE" w:rsidRDefault="008F13DE" w:rsidP="008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DE">
              <w:rPr>
                <w:rFonts w:ascii="Times New Roman" w:hAnsi="Times New Roman"/>
                <w:sz w:val="24"/>
                <w:szCs w:val="24"/>
              </w:rPr>
              <w:t>59:24:2820101:110</w:t>
            </w:r>
          </w:p>
        </w:tc>
        <w:tc>
          <w:tcPr>
            <w:tcW w:w="1701" w:type="dxa"/>
            <w:vAlign w:val="center"/>
            <w:hideMark/>
          </w:tcPr>
          <w:p w:rsidR="008F13DE" w:rsidRPr="00C4584F" w:rsidRDefault="008F13DE" w:rsidP="00B028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8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 общ. = </w:t>
            </w:r>
            <w:r w:rsidR="00B0287B" w:rsidRPr="00C45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2799,7</w:t>
            </w:r>
            <w:bookmarkStart w:id="0" w:name="_GoBack"/>
            <w:bookmarkEnd w:id="0"/>
            <w:r w:rsidRPr="00C458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3686" w:type="dxa"/>
            <w:vAlign w:val="center"/>
            <w:hideMark/>
          </w:tcPr>
          <w:p w:rsidR="008F13DE" w:rsidRPr="00C4584F" w:rsidRDefault="008F13DE" w:rsidP="008F13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  <w:hideMark/>
          </w:tcPr>
          <w:p w:rsidR="008F13DE" w:rsidRPr="008F13DE" w:rsidRDefault="008F13DE" w:rsidP="0042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D5">
              <w:rPr>
                <w:rFonts w:ascii="Times New Roman" w:hAnsi="Times New Roman"/>
                <w:sz w:val="24"/>
                <w:szCs w:val="24"/>
              </w:rPr>
              <w:t xml:space="preserve">Разработано: «ООО СтройИнвест»                          Раздел № 8 – </w:t>
            </w:r>
            <w:r w:rsidR="004279D5" w:rsidRPr="004279D5">
              <w:rPr>
                <w:rFonts w:ascii="Times New Roman" w:hAnsi="Times New Roman"/>
                <w:sz w:val="24"/>
                <w:szCs w:val="24"/>
              </w:rPr>
              <w:t>4</w:t>
            </w:r>
            <w:r w:rsidRPr="004279D5">
              <w:rPr>
                <w:rFonts w:ascii="Times New Roman" w:hAnsi="Times New Roman"/>
                <w:sz w:val="24"/>
                <w:szCs w:val="24"/>
              </w:rPr>
              <w:t xml:space="preserve"> л.                                                    Раздел № </w:t>
            </w:r>
            <w:r w:rsidR="004279D5" w:rsidRPr="004279D5">
              <w:rPr>
                <w:rFonts w:ascii="Times New Roman" w:hAnsi="Times New Roman"/>
                <w:sz w:val="24"/>
                <w:szCs w:val="24"/>
              </w:rPr>
              <w:t>9</w:t>
            </w:r>
            <w:r w:rsidRPr="004279D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79D5" w:rsidRPr="004279D5">
              <w:rPr>
                <w:rFonts w:ascii="Times New Roman" w:hAnsi="Times New Roman"/>
                <w:sz w:val="24"/>
                <w:szCs w:val="24"/>
              </w:rPr>
              <w:t>3</w:t>
            </w:r>
            <w:r w:rsidRPr="004279D5">
              <w:rPr>
                <w:rFonts w:ascii="Times New Roman" w:hAnsi="Times New Roman"/>
                <w:sz w:val="24"/>
                <w:szCs w:val="24"/>
              </w:rPr>
              <w:t xml:space="preserve"> л.                                                    Раздел № </w:t>
            </w:r>
            <w:r w:rsidR="004279D5" w:rsidRPr="004279D5">
              <w:rPr>
                <w:rFonts w:ascii="Times New Roman" w:hAnsi="Times New Roman"/>
                <w:sz w:val="24"/>
                <w:szCs w:val="24"/>
              </w:rPr>
              <w:t>5</w:t>
            </w:r>
            <w:r w:rsidRPr="004279D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79D5" w:rsidRPr="004279D5">
              <w:rPr>
                <w:rFonts w:ascii="Times New Roman" w:hAnsi="Times New Roman"/>
                <w:sz w:val="24"/>
                <w:szCs w:val="24"/>
              </w:rPr>
              <w:t>6</w:t>
            </w:r>
            <w:r w:rsidRPr="004279D5">
              <w:rPr>
                <w:rFonts w:ascii="Times New Roman" w:hAnsi="Times New Roman"/>
                <w:sz w:val="24"/>
                <w:szCs w:val="24"/>
              </w:rPr>
              <w:t xml:space="preserve"> л.                                                   Раздел № 2 – </w:t>
            </w:r>
            <w:r w:rsidR="004279D5" w:rsidRPr="004279D5">
              <w:rPr>
                <w:rFonts w:ascii="Times New Roman" w:hAnsi="Times New Roman"/>
                <w:sz w:val="24"/>
                <w:szCs w:val="24"/>
              </w:rPr>
              <w:t>5</w:t>
            </w:r>
            <w:r w:rsidRPr="004279D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:rsidR="008F13DE" w:rsidRDefault="008F13DE"/>
    <w:sectPr w:rsidR="008F13DE" w:rsidSect="008F13DE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13DE"/>
    <w:rsid w:val="0000128A"/>
    <w:rsid w:val="00007284"/>
    <w:rsid w:val="00012906"/>
    <w:rsid w:val="00014475"/>
    <w:rsid w:val="00014D07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D5D13"/>
    <w:rsid w:val="000F1E3E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777E9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6168B"/>
    <w:rsid w:val="0028229B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05093"/>
    <w:rsid w:val="00417893"/>
    <w:rsid w:val="0042309A"/>
    <w:rsid w:val="004279D5"/>
    <w:rsid w:val="00437852"/>
    <w:rsid w:val="00447033"/>
    <w:rsid w:val="00454B1F"/>
    <w:rsid w:val="00455739"/>
    <w:rsid w:val="00455C61"/>
    <w:rsid w:val="00457B5B"/>
    <w:rsid w:val="004624C1"/>
    <w:rsid w:val="00466871"/>
    <w:rsid w:val="00473940"/>
    <w:rsid w:val="00477D39"/>
    <w:rsid w:val="004918B5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A39F5"/>
    <w:rsid w:val="005B3753"/>
    <w:rsid w:val="005C476A"/>
    <w:rsid w:val="005C6527"/>
    <w:rsid w:val="005D36AB"/>
    <w:rsid w:val="005D5059"/>
    <w:rsid w:val="005D76B8"/>
    <w:rsid w:val="005D7BF8"/>
    <w:rsid w:val="005E6C42"/>
    <w:rsid w:val="00601D1D"/>
    <w:rsid w:val="0060751E"/>
    <w:rsid w:val="0061398A"/>
    <w:rsid w:val="00617B8B"/>
    <w:rsid w:val="00620E77"/>
    <w:rsid w:val="006270BA"/>
    <w:rsid w:val="00631E4F"/>
    <w:rsid w:val="0063459F"/>
    <w:rsid w:val="00635D41"/>
    <w:rsid w:val="0065174B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802"/>
    <w:rsid w:val="007A2F00"/>
    <w:rsid w:val="007A47A3"/>
    <w:rsid w:val="007A5974"/>
    <w:rsid w:val="007A785B"/>
    <w:rsid w:val="007B42E1"/>
    <w:rsid w:val="007C0A55"/>
    <w:rsid w:val="007D2506"/>
    <w:rsid w:val="007D781A"/>
    <w:rsid w:val="007E0083"/>
    <w:rsid w:val="007E0C8C"/>
    <w:rsid w:val="007E2911"/>
    <w:rsid w:val="007E5DF0"/>
    <w:rsid w:val="007F42B3"/>
    <w:rsid w:val="00812E02"/>
    <w:rsid w:val="008335BD"/>
    <w:rsid w:val="00844780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13DE"/>
    <w:rsid w:val="008F4474"/>
    <w:rsid w:val="00915D8E"/>
    <w:rsid w:val="009221AC"/>
    <w:rsid w:val="00923A07"/>
    <w:rsid w:val="00927902"/>
    <w:rsid w:val="0093101C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D188C"/>
    <w:rsid w:val="009D2A91"/>
    <w:rsid w:val="009E2768"/>
    <w:rsid w:val="009E6A4D"/>
    <w:rsid w:val="009F2866"/>
    <w:rsid w:val="009F5AF9"/>
    <w:rsid w:val="009F5B86"/>
    <w:rsid w:val="009F6A9F"/>
    <w:rsid w:val="009F7BFB"/>
    <w:rsid w:val="00A01151"/>
    <w:rsid w:val="00A10F21"/>
    <w:rsid w:val="00A14042"/>
    <w:rsid w:val="00A16C67"/>
    <w:rsid w:val="00A266FE"/>
    <w:rsid w:val="00A43988"/>
    <w:rsid w:val="00A46475"/>
    <w:rsid w:val="00A51B01"/>
    <w:rsid w:val="00A5595A"/>
    <w:rsid w:val="00A57770"/>
    <w:rsid w:val="00A6331D"/>
    <w:rsid w:val="00A638E2"/>
    <w:rsid w:val="00A70EB0"/>
    <w:rsid w:val="00A84E32"/>
    <w:rsid w:val="00AA4B2C"/>
    <w:rsid w:val="00AB0BD4"/>
    <w:rsid w:val="00AB46E7"/>
    <w:rsid w:val="00AB4EC1"/>
    <w:rsid w:val="00AC689C"/>
    <w:rsid w:val="00AD0693"/>
    <w:rsid w:val="00AE0A23"/>
    <w:rsid w:val="00AE347F"/>
    <w:rsid w:val="00AE48D9"/>
    <w:rsid w:val="00AE7022"/>
    <w:rsid w:val="00AF341F"/>
    <w:rsid w:val="00AF5107"/>
    <w:rsid w:val="00AF7196"/>
    <w:rsid w:val="00B016CF"/>
    <w:rsid w:val="00B0287B"/>
    <w:rsid w:val="00B038CA"/>
    <w:rsid w:val="00B0480D"/>
    <w:rsid w:val="00B137FD"/>
    <w:rsid w:val="00B24873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4E"/>
    <w:rsid w:val="00BA6E9E"/>
    <w:rsid w:val="00BB2C0A"/>
    <w:rsid w:val="00BC401A"/>
    <w:rsid w:val="00BE4EC3"/>
    <w:rsid w:val="00BF1F20"/>
    <w:rsid w:val="00C0207C"/>
    <w:rsid w:val="00C048A6"/>
    <w:rsid w:val="00C304D0"/>
    <w:rsid w:val="00C31B8F"/>
    <w:rsid w:val="00C40E52"/>
    <w:rsid w:val="00C41718"/>
    <w:rsid w:val="00C4584F"/>
    <w:rsid w:val="00C67DCC"/>
    <w:rsid w:val="00C718EA"/>
    <w:rsid w:val="00C8160F"/>
    <w:rsid w:val="00C8382E"/>
    <w:rsid w:val="00C94111"/>
    <w:rsid w:val="00C95D25"/>
    <w:rsid w:val="00C96907"/>
    <w:rsid w:val="00CA48D7"/>
    <w:rsid w:val="00CB3F3F"/>
    <w:rsid w:val="00CD0380"/>
    <w:rsid w:val="00CD2871"/>
    <w:rsid w:val="00CE6319"/>
    <w:rsid w:val="00CE6865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160"/>
    <w:rsid w:val="00E50DE6"/>
    <w:rsid w:val="00E51740"/>
    <w:rsid w:val="00E56ED1"/>
    <w:rsid w:val="00E61558"/>
    <w:rsid w:val="00E63FE6"/>
    <w:rsid w:val="00E66C57"/>
    <w:rsid w:val="00E727DC"/>
    <w:rsid w:val="00E91443"/>
    <w:rsid w:val="00EA2EAF"/>
    <w:rsid w:val="00EA2F8F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E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E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2015-07-07T04:11:00Z</dcterms:created>
  <dcterms:modified xsi:type="dcterms:W3CDTF">2015-07-07T09:44:00Z</dcterms:modified>
</cp:coreProperties>
</file>