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CF" w:rsidRDefault="00E12A81" w:rsidP="00CA5DCF">
      <w:pPr>
        <w:pStyle w:val="a7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CA5DCF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1f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DJIp1f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CA5DCF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CA5DCF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09.09.2016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5T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DHivlO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CA5DCF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09.09.2016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iP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VYP4j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DCF">
        <w:t xml:space="preserve">Об </w:t>
      </w:r>
      <w:r w:rsidR="00CA5DCF">
        <w:t xml:space="preserve">утверждении Перечня </w:t>
      </w:r>
    </w:p>
    <w:p w:rsidR="00CA5DCF" w:rsidRDefault="00CA5DCF" w:rsidP="00CA5DCF">
      <w:pPr>
        <w:pStyle w:val="a7"/>
        <w:spacing w:after="0" w:line="240" w:lineRule="auto"/>
      </w:pPr>
      <w:r>
        <w:t xml:space="preserve">муниципальных услуг, </w:t>
      </w:r>
    </w:p>
    <w:p w:rsidR="00CA5DCF" w:rsidRDefault="00CA5DCF" w:rsidP="00CA5DCF">
      <w:pPr>
        <w:pStyle w:val="a7"/>
        <w:spacing w:after="0" w:line="240" w:lineRule="auto"/>
      </w:pPr>
      <w:proofErr w:type="gramStart"/>
      <w:r>
        <w:t>предоставляемых</w:t>
      </w:r>
      <w:proofErr w:type="gramEnd"/>
      <w:r>
        <w:t xml:space="preserve"> администрацией </w:t>
      </w:r>
    </w:p>
    <w:p w:rsidR="00CA5DCF" w:rsidRDefault="00CA5DCF" w:rsidP="00CA5DCF">
      <w:pPr>
        <w:pStyle w:val="a7"/>
        <w:spacing w:after="0" w:line="240" w:lineRule="auto"/>
      </w:pPr>
      <w:r>
        <w:t>Моховского сельского поселения</w:t>
      </w:r>
    </w:p>
    <w:p w:rsidR="00CA5DCF" w:rsidRDefault="00CA5DCF" w:rsidP="00CA5DCF">
      <w:pPr>
        <w:pStyle w:val="a5"/>
      </w:pPr>
      <w:bookmarkStart w:id="0" w:name="_GoBack"/>
      <w:bookmarkEnd w:id="0"/>
    </w:p>
    <w:p w:rsidR="00CA5DCF" w:rsidRDefault="00CA5DCF" w:rsidP="00CA5DC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C456D">
        <w:rPr>
          <w:b w:val="0"/>
          <w:sz w:val="28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</w:t>
      </w:r>
    </w:p>
    <w:p w:rsidR="00CA5DCF" w:rsidRDefault="00CA5DCF" w:rsidP="00CA5DCF">
      <w:pPr>
        <w:pStyle w:val="ConsPlusTitle"/>
        <w:widowControl/>
        <w:spacing w:line="240" w:lineRule="atLeast"/>
        <w:ind w:firstLine="708"/>
        <w:jc w:val="both"/>
        <w:rPr>
          <w:b w:val="0"/>
          <w:sz w:val="28"/>
          <w:szCs w:val="28"/>
        </w:rPr>
      </w:pPr>
      <w:r w:rsidRPr="001C456D">
        <w:rPr>
          <w:b w:val="0"/>
          <w:sz w:val="28"/>
          <w:szCs w:val="28"/>
        </w:rPr>
        <w:t>Администрация Моховского сельского поселения ПОСТАНОВЛЯЕТ:</w:t>
      </w:r>
    </w:p>
    <w:p w:rsidR="00CA5DCF" w:rsidRDefault="00CA5DCF" w:rsidP="00CA5DCF">
      <w:pPr>
        <w:autoSpaceDE w:val="0"/>
        <w:autoSpaceDN w:val="0"/>
        <w:adjustRightInd w:val="0"/>
        <w:spacing w:line="240" w:lineRule="atLeast"/>
        <w:ind w:firstLine="720"/>
        <w:jc w:val="both"/>
        <w:outlineLvl w:val="1"/>
      </w:pPr>
      <w:r>
        <w:t>1.Утвердить прилагаемый Перечень муниципальных услуг, предоставляемых администрацией Моховского сельского поселения.</w:t>
      </w:r>
    </w:p>
    <w:p w:rsidR="00CA5DCF" w:rsidRDefault="00CA5DCF" w:rsidP="00CA5DCF">
      <w:pPr>
        <w:pStyle w:val="a5"/>
        <w:spacing w:line="240" w:lineRule="atLeast"/>
        <w:ind w:firstLine="708"/>
      </w:pPr>
      <w:r>
        <w:rPr>
          <w:szCs w:val="28"/>
        </w:rPr>
        <w:t xml:space="preserve">2. </w:t>
      </w:r>
      <w:proofErr w:type="gramStart"/>
      <w:r>
        <w:rPr>
          <w:szCs w:val="28"/>
        </w:rPr>
        <w:t>С</w:t>
      </w:r>
      <w:r>
        <w:t>читать утратившими силу постановления администрации Моховского  сельского поселения</w:t>
      </w:r>
      <w:r>
        <w:t xml:space="preserve"> от 08 декабря 2015 года № 361</w:t>
      </w:r>
      <w:r>
        <w:t xml:space="preserve"> «Об утверждении Перечня муниципальных услуг, предоставляемых администрацией Моховского сельского поселения»,</w:t>
      </w:r>
      <w:r>
        <w:t xml:space="preserve"> от 09</w:t>
      </w:r>
      <w:r>
        <w:t xml:space="preserve"> </w:t>
      </w:r>
      <w:r>
        <w:t>августа 2016</w:t>
      </w:r>
      <w:r>
        <w:t xml:space="preserve"> года № 1</w:t>
      </w:r>
      <w:r>
        <w:t>88</w:t>
      </w:r>
      <w:r>
        <w:t xml:space="preserve"> «О внесении изменений в Перечень муниципальных услуг, предоставляемых администрацией Моховского сельского поселения, утвержденный постановлением администрации Моховского сельского поселения </w:t>
      </w:r>
      <w:r>
        <w:t xml:space="preserve"> от 08 декабря 2015</w:t>
      </w:r>
      <w:r>
        <w:t xml:space="preserve"> года № </w:t>
      </w:r>
      <w:r>
        <w:t>361</w:t>
      </w:r>
      <w:r>
        <w:t xml:space="preserve"> «Об утверждении Перечня муниципальных услуг, предоставляемых</w:t>
      </w:r>
      <w:proofErr w:type="gramEnd"/>
      <w:r>
        <w:t xml:space="preserve"> администрацией Моховского сельского поселения».</w:t>
      </w:r>
    </w:p>
    <w:p w:rsidR="00CA5DCF" w:rsidRDefault="00CA5DCF" w:rsidP="00CA5DCF">
      <w:pPr>
        <w:pStyle w:val="a5"/>
        <w:spacing w:line="240" w:lineRule="atLeast"/>
        <w:ind w:left="720" w:firstLine="0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CA5DCF" w:rsidRDefault="00CA5DCF" w:rsidP="00CA5DCF">
      <w:pPr>
        <w:widowControl w:val="0"/>
        <w:adjustRightInd w:val="0"/>
        <w:spacing w:line="240" w:lineRule="atLeast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3001A9">
        <w:rPr>
          <w:szCs w:val="28"/>
        </w:rPr>
        <w:t>.</w:t>
      </w:r>
      <w:r>
        <w:rPr>
          <w:szCs w:val="28"/>
        </w:rPr>
        <w:t xml:space="preserve"> </w:t>
      </w: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</w:t>
      </w: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>Главы Моховского сельского поселения                                      Е.В. Костенко</w:t>
      </w: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</w:p>
    <w:p w:rsidR="00CA5DCF" w:rsidRDefault="00CA5DCF" w:rsidP="00CA5DCF">
      <w:pPr>
        <w:pStyle w:val="a5"/>
        <w:ind w:firstLine="0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CA5DCF" w:rsidRDefault="00CA5DCF" w:rsidP="00CA5DCF">
      <w:pPr>
        <w:pStyle w:val="a5"/>
        <w:ind w:firstLine="0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CA5DCF" w:rsidRDefault="00CA5DCF" w:rsidP="00CA5DCF">
      <w:pPr>
        <w:pStyle w:val="a5"/>
        <w:ind w:firstLine="0"/>
        <w:jc w:val="right"/>
        <w:rPr>
          <w:szCs w:val="28"/>
        </w:rPr>
      </w:pPr>
      <w:r>
        <w:rPr>
          <w:szCs w:val="28"/>
        </w:rPr>
        <w:t>Моховского сельского поселения</w:t>
      </w:r>
    </w:p>
    <w:p w:rsidR="00CA5DCF" w:rsidRDefault="00CA5DCF" w:rsidP="00CA5DCF">
      <w:pPr>
        <w:pStyle w:val="a5"/>
        <w:ind w:firstLine="0"/>
        <w:jc w:val="right"/>
        <w:rPr>
          <w:szCs w:val="28"/>
        </w:rPr>
      </w:pPr>
      <w:r>
        <w:rPr>
          <w:szCs w:val="28"/>
        </w:rPr>
        <w:t xml:space="preserve">от  </w:t>
      </w:r>
      <w:r w:rsidR="00E12A81">
        <w:rPr>
          <w:szCs w:val="28"/>
        </w:rPr>
        <w:t>09.09.2016 года № 220</w:t>
      </w:r>
    </w:p>
    <w:p w:rsidR="00CA5DCF" w:rsidRDefault="00CA5DCF" w:rsidP="00CA5DCF">
      <w:pPr>
        <w:pStyle w:val="a5"/>
        <w:ind w:firstLine="0"/>
        <w:jc w:val="center"/>
      </w:pPr>
      <w:r>
        <w:t xml:space="preserve">ПЕРЕЧЕНЬ </w:t>
      </w:r>
    </w:p>
    <w:p w:rsidR="00CA5DCF" w:rsidRDefault="00CA5DCF" w:rsidP="00CA5DCF">
      <w:pPr>
        <w:pStyle w:val="a5"/>
        <w:ind w:firstLine="0"/>
        <w:jc w:val="center"/>
      </w:pPr>
      <w:r>
        <w:t xml:space="preserve">муниципальных услуг, предоставляемых </w:t>
      </w:r>
    </w:p>
    <w:p w:rsidR="00CA5DCF" w:rsidRDefault="00CA5DCF" w:rsidP="00CA5DCF">
      <w:pPr>
        <w:pStyle w:val="a5"/>
        <w:ind w:firstLine="0"/>
        <w:jc w:val="center"/>
      </w:pPr>
      <w:r>
        <w:t xml:space="preserve">администрацией Моховского сельского поселения </w:t>
      </w:r>
    </w:p>
    <w:p w:rsidR="00E12A81" w:rsidRDefault="00E12A81" w:rsidP="00CA5DCF">
      <w:pPr>
        <w:pStyle w:val="a5"/>
        <w:ind w:firstLine="0"/>
        <w:jc w:val="center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94"/>
        <w:gridCol w:w="9329"/>
      </w:tblGrid>
      <w:tr w:rsidR="00E12A81" w:rsidRPr="00BA44BE" w:rsidTr="00467A8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81" w:rsidRPr="00BA44BE" w:rsidRDefault="00E12A81" w:rsidP="00467A81">
            <w:pPr>
              <w:rPr>
                <w:color w:val="000000"/>
                <w:szCs w:val="28"/>
              </w:rPr>
            </w:pPr>
            <w:r w:rsidRPr="00BA44BE">
              <w:rPr>
                <w:color w:val="000000"/>
                <w:szCs w:val="28"/>
              </w:rPr>
              <w:t xml:space="preserve">№ </w:t>
            </w:r>
            <w:proofErr w:type="gramStart"/>
            <w:r w:rsidRPr="00BA44BE">
              <w:rPr>
                <w:color w:val="000000"/>
                <w:szCs w:val="28"/>
              </w:rPr>
              <w:t>п</w:t>
            </w:r>
            <w:proofErr w:type="gramEnd"/>
            <w:r w:rsidRPr="00BA44BE">
              <w:rPr>
                <w:color w:val="000000"/>
                <w:szCs w:val="28"/>
              </w:rPr>
              <w:t>/п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81" w:rsidRPr="00BA44BE" w:rsidRDefault="00E12A81" w:rsidP="00467A81">
            <w:pPr>
              <w:jc w:val="center"/>
              <w:rPr>
                <w:color w:val="000000"/>
                <w:szCs w:val="28"/>
              </w:rPr>
            </w:pPr>
            <w:r w:rsidRPr="00BA44BE">
              <w:rPr>
                <w:color w:val="000000"/>
                <w:szCs w:val="28"/>
              </w:rPr>
              <w:t>Муниципальная услуга</w:t>
            </w:r>
          </w:p>
        </w:tc>
      </w:tr>
      <w:tr w:rsidR="00E12A81" w:rsidRPr="006F0E5A" w:rsidTr="00467A8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 xml:space="preserve">Признание граждан </w:t>
            </w:r>
            <w:proofErr w:type="gramStart"/>
            <w:r w:rsidRPr="006F0E5A">
              <w:rPr>
                <w:color w:val="000000"/>
                <w:szCs w:val="28"/>
              </w:rPr>
              <w:t>малоимущими</w:t>
            </w:r>
            <w:proofErr w:type="gramEnd"/>
            <w:r w:rsidRPr="006F0E5A">
              <w:rPr>
                <w:color w:val="000000"/>
                <w:szCs w:val="28"/>
              </w:rPr>
              <w:t xml:space="preserve"> в целях постановки их на учет в качестве нуждающихся в жилых помещениях</w:t>
            </w:r>
          </w:p>
        </w:tc>
      </w:tr>
      <w:tr w:rsidR="00E12A81" w:rsidRPr="006F0E5A" w:rsidTr="00467A81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 w:rsidRPr="00962BE7">
              <w:rPr>
                <w:szCs w:val="28"/>
              </w:rPr>
              <w:t>Выдача справок, выпис</w:t>
            </w:r>
            <w:r>
              <w:rPr>
                <w:szCs w:val="28"/>
              </w:rPr>
              <w:t>о</w:t>
            </w:r>
            <w:r w:rsidRPr="00962BE7">
              <w:rPr>
                <w:szCs w:val="28"/>
              </w:rPr>
              <w:t>к из до</w:t>
            </w:r>
            <w:r>
              <w:rPr>
                <w:szCs w:val="28"/>
              </w:rPr>
              <w:t>мовых и  </w:t>
            </w:r>
            <w:proofErr w:type="spellStart"/>
            <w:r>
              <w:rPr>
                <w:szCs w:val="28"/>
              </w:rPr>
              <w:t>похозяйственных</w:t>
            </w:r>
            <w:proofErr w:type="spellEnd"/>
            <w:r>
              <w:rPr>
                <w:szCs w:val="28"/>
              </w:rPr>
              <w:t xml:space="preserve"> книг н</w:t>
            </w:r>
            <w:r w:rsidRPr="00962BE7">
              <w:rPr>
                <w:szCs w:val="28"/>
              </w:rPr>
              <w:t>аселенных пунктов Моховского  сельского поселения</w:t>
            </w:r>
          </w:p>
        </w:tc>
      </w:tr>
      <w:tr w:rsidR="00E12A81" w:rsidRPr="006F0E5A" w:rsidTr="00467A8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Прием заявлений, документов в целях постановки </w:t>
            </w:r>
            <w:r w:rsidRPr="006F0E5A">
              <w:rPr>
                <w:color w:val="000000"/>
                <w:szCs w:val="28"/>
              </w:rPr>
              <w:t xml:space="preserve">на учет </w:t>
            </w:r>
            <w:r>
              <w:rPr>
                <w:color w:val="000000"/>
                <w:szCs w:val="28"/>
              </w:rPr>
              <w:t xml:space="preserve">граждан </w:t>
            </w:r>
            <w:r w:rsidRPr="006F0E5A">
              <w:rPr>
                <w:color w:val="000000"/>
                <w:szCs w:val="28"/>
              </w:rPr>
              <w:t>в качестве нуждающихся в жилых помещениях</w:t>
            </w:r>
          </w:p>
        </w:tc>
      </w:tr>
      <w:tr w:rsidR="00E12A81" w:rsidRPr="006F0E5A" w:rsidTr="00467A8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Предоставление жилых помещений гражданам по договорам социального найма</w:t>
            </w:r>
          </w:p>
        </w:tc>
      </w:tr>
      <w:tr w:rsidR="00E12A81" w:rsidRPr="006F0E5A" w:rsidTr="00467A8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Безвозмездная передача в  собственность граждан  жилых  помещений  муниципального  жилищного  фонда путем приватизации</w:t>
            </w:r>
          </w:p>
        </w:tc>
      </w:tr>
      <w:tr w:rsidR="00E12A81" w:rsidRPr="006F0E5A" w:rsidTr="00467A8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3065780</wp:posOffset>
                      </wp:positionH>
                      <wp:positionV relativeFrom="page">
                        <wp:posOffset>341630</wp:posOffset>
                      </wp:positionV>
                      <wp:extent cx="64770" cy="1021715"/>
                      <wp:effectExtent l="38100" t="0" r="49530" b="6985"/>
                      <wp:wrapNone/>
                      <wp:docPr id="1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629396" flipV="1">
                                <a:off x="0" y="0"/>
                                <a:ext cx="64770" cy="1021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2A81" w:rsidRDefault="00E12A81" w:rsidP="00E12A81">
                                  <w:pPr>
                                    <w:pStyle w:val="a9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1.4pt;margin-top:26.9pt;width:5.1pt;height:80.45pt;rotation:1060158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" filled="f" stroked="f">
                      <v:textbox inset="0,0,0,0">
                        <w:txbxContent>
                          <w:p w:rsidR="00E12A81" w:rsidRDefault="00E12A81" w:rsidP="00E12A81">
                            <w:pPr>
                              <w:pStyle w:val="a9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6F47">
              <w:rPr>
                <w:szCs w:val="28"/>
              </w:rPr>
              <w:t>Согласование предоставления мест для размещения объектов нестационарной торговли</w:t>
            </w:r>
          </w:p>
        </w:tc>
      </w:tr>
      <w:tr w:rsidR="00E12A81" w:rsidRPr="006F0E5A" w:rsidTr="00467A8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 w:rsidRPr="007E6F47">
              <w:rPr>
                <w:szCs w:val="28"/>
              </w:rPr>
              <w:t>Согласование предоставления мест для размещения сезонных объектов мелкорозничной торговой сети</w:t>
            </w:r>
          </w:p>
        </w:tc>
      </w:tr>
      <w:tr w:rsidR="00E12A81" w:rsidRPr="006F0E5A" w:rsidTr="00467A8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Изменение</w:t>
            </w:r>
            <w:r w:rsidRPr="006F0E5A">
              <w:rPr>
                <w:color w:val="000000"/>
                <w:szCs w:val="28"/>
              </w:rPr>
              <w:t xml:space="preserve"> вида раз</w:t>
            </w:r>
            <w:r>
              <w:rPr>
                <w:color w:val="000000"/>
                <w:szCs w:val="28"/>
              </w:rPr>
              <w:t xml:space="preserve">решенного использования земельного </w:t>
            </w:r>
            <w:r w:rsidRPr="006F0E5A">
              <w:rPr>
                <w:color w:val="000000"/>
                <w:szCs w:val="28"/>
              </w:rPr>
              <w:t>участк</w:t>
            </w:r>
            <w:r>
              <w:rPr>
                <w:color w:val="000000"/>
                <w:szCs w:val="28"/>
              </w:rPr>
              <w:t>а</w:t>
            </w:r>
          </w:p>
        </w:tc>
      </w:tr>
      <w:tr w:rsidR="00E12A81" w:rsidRPr="006F0E5A" w:rsidTr="00467A8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 xml:space="preserve">Выдача </w:t>
            </w:r>
            <w:proofErr w:type="spellStart"/>
            <w:r w:rsidRPr="006F0E5A">
              <w:rPr>
                <w:color w:val="000000"/>
                <w:szCs w:val="28"/>
              </w:rPr>
              <w:t>выкопировки</w:t>
            </w:r>
            <w:proofErr w:type="spellEnd"/>
            <w:r>
              <w:rPr>
                <w:color w:val="000000"/>
                <w:szCs w:val="28"/>
              </w:rPr>
              <w:t xml:space="preserve"> и </w:t>
            </w:r>
            <w:r w:rsidRPr="006F0E5A">
              <w:rPr>
                <w:color w:val="000000"/>
                <w:szCs w:val="28"/>
              </w:rPr>
              <w:t>схемы населенного пункта, на территории которого находится земельный участок</w:t>
            </w:r>
          </w:p>
        </w:tc>
      </w:tr>
      <w:tr w:rsidR="00E12A81" w:rsidRPr="006F0E5A" w:rsidTr="00467A8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A81" w:rsidRPr="006F0E5A" w:rsidRDefault="00E12A81" w:rsidP="00467A81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Регистрации Устава территориального общественного самоуправления</w:t>
            </w:r>
          </w:p>
        </w:tc>
      </w:tr>
      <w:tr w:rsidR="00E12A81" w:rsidRPr="006F0E5A" w:rsidTr="00467A8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Присвоение адреса объекту недвижимости</w:t>
            </w:r>
          </w:p>
        </w:tc>
      </w:tr>
      <w:tr w:rsidR="00E12A81" w:rsidRPr="006F0E5A" w:rsidTr="00467A8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Выдача разрешени</w:t>
            </w:r>
            <w:r>
              <w:rPr>
                <w:color w:val="000000"/>
                <w:szCs w:val="28"/>
              </w:rPr>
              <w:t xml:space="preserve">я </w:t>
            </w:r>
            <w:r w:rsidRPr="006F0E5A">
              <w:rPr>
                <w:color w:val="000000"/>
                <w:szCs w:val="28"/>
              </w:rPr>
              <w:t xml:space="preserve">на проведение земляных </w:t>
            </w:r>
            <w:r>
              <w:rPr>
                <w:color w:val="000000"/>
                <w:szCs w:val="28"/>
              </w:rPr>
              <w:t xml:space="preserve">и землеустроительных </w:t>
            </w:r>
            <w:r w:rsidRPr="006F0E5A">
              <w:rPr>
                <w:color w:val="000000"/>
                <w:szCs w:val="28"/>
              </w:rPr>
              <w:t>работ</w:t>
            </w:r>
          </w:p>
        </w:tc>
      </w:tr>
      <w:tr w:rsidR="00E12A81" w:rsidRPr="006F0E5A" w:rsidTr="00467A8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E12A81" w:rsidRPr="006F0E5A" w:rsidTr="00467A8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81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A81" w:rsidRPr="006F0E5A" w:rsidRDefault="00E12A81" w:rsidP="00467A81">
            <w:pPr>
              <w:tabs>
                <w:tab w:val="left" w:pos="142"/>
              </w:tabs>
              <w:jc w:val="both"/>
              <w:rPr>
                <w:color w:val="000000"/>
                <w:szCs w:val="28"/>
              </w:rPr>
            </w:pPr>
            <w:r w:rsidRPr="003E7456">
              <w:rPr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</w:t>
            </w:r>
            <w:r>
              <w:rPr>
                <w:szCs w:val="28"/>
              </w:rPr>
              <w:t>ния, справок и иных документов)</w:t>
            </w:r>
          </w:p>
        </w:tc>
      </w:tr>
      <w:tr w:rsidR="00E12A81" w:rsidRPr="006F0E5A" w:rsidTr="00467A8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 w:rsidRPr="0015276F">
              <w:rPr>
                <w:szCs w:val="28"/>
              </w:rPr>
              <w:t xml:space="preserve">Признание жилых помещений </w:t>
            </w:r>
            <w:proofErr w:type="gramStart"/>
            <w:r w:rsidRPr="0015276F">
              <w:rPr>
                <w:szCs w:val="28"/>
              </w:rPr>
              <w:t>непригодными</w:t>
            </w:r>
            <w:proofErr w:type="gramEnd"/>
            <w:r w:rsidRPr="0015276F">
              <w:rPr>
                <w:szCs w:val="28"/>
              </w:rPr>
              <w:t xml:space="preserve"> для проживания</w:t>
            </w:r>
          </w:p>
        </w:tc>
      </w:tr>
      <w:tr w:rsidR="00E12A81" w:rsidRPr="003E7456" w:rsidTr="00467A8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81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A81" w:rsidRPr="003E7456" w:rsidRDefault="00E12A81" w:rsidP="00467A81">
            <w:pPr>
              <w:tabs>
                <w:tab w:val="left" w:pos="142"/>
              </w:tabs>
              <w:jc w:val="both"/>
              <w:rPr>
                <w:szCs w:val="28"/>
              </w:rPr>
            </w:pPr>
            <w:r w:rsidRPr="00905339">
              <w:rPr>
                <w:szCs w:val="28"/>
              </w:rPr>
              <w:t>Выдача архивных копий, архивных выписок по запросам юридических и физических лиц</w:t>
            </w:r>
          </w:p>
        </w:tc>
      </w:tr>
      <w:tr w:rsidR="00E12A81" w:rsidRPr="006F0E5A" w:rsidTr="00467A8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A81" w:rsidRPr="006F0E5A" w:rsidRDefault="00E12A81" w:rsidP="00467A81">
            <w:pPr>
              <w:rPr>
                <w:color w:val="000000"/>
                <w:szCs w:val="28"/>
              </w:rPr>
            </w:pPr>
            <w:r w:rsidRPr="00C005D4">
              <w:rPr>
                <w:szCs w:val="28"/>
              </w:rPr>
              <w:t>Предоставление архивных справок</w:t>
            </w:r>
          </w:p>
        </w:tc>
      </w:tr>
      <w:tr w:rsidR="00E12A81" w:rsidRPr="00DC72AD" w:rsidTr="00467A8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81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A81" w:rsidRPr="00DC72AD" w:rsidRDefault="00E12A81" w:rsidP="00467A8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Постановка на учет многодетных семей с целью предоставления земельных участков в собственность бесплатно</w:t>
            </w:r>
          </w:p>
        </w:tc>
      </w:tr>
      <w:tr w:rsidR="00E12A81" w:rsidRPr="00DC72AD" w:rsidTr="00467A8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2A81" w:rsidRDefault="00E12A81" w:rsidP="00467A8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A81" w:rsidRDefault="00E12A81" w:rsidP="00467A81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</w:tr>
    </w:tbl>
    <w:p w:rsidR="00E12A81" w:rsidRDefault="00E12A81" w:rsidP="00CA5DCF">
      <w:pPr>
        <w:pStyle w:val="a5"/>
        <w:ind w:firstLine="0"/>
        <w:jc w:val="center"/>
      </w:pPr>
    </w:p>
    <w:sectPr w:rsidR="00E12A81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6C" w:rsidRDefault="00F15D6C">
      <w:r>
        <w:separator/>
      </w:r>
    </w:p>
  </w:endnote>
  <w:endnote w:type="continuationSeparator" w:id="0">
    <w:p w:rsidR="00F15D6C" w:rsidRDefault="00F1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6C" w:rsidRDefault="00F15D6C">
      <w:r>
        <w:separator/>
      </w:r>
    </w:p>
  </w:footnote>
  <w:footnote w:type="continuationSeparator" w:id="0">
    <w:p w:rsidR="00F15D6C" w:rsidRDefault="00F15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CF"/>
    <w:rsid w:val="00064595"/>
    <w:rsid w:val="00066153"/>
    <w:rsid w:val="00097994"/>
    <w:rsid w:val="000C2D90"/>
    <w:rsid w:val="00143108"/>
    <w:rsid w:val="001B2E61"/>
    <w:rsid w:val="002802BE"/>
    <w:rsid w:val="00311DAC"/>
    <w:rsid w:val="0036013B"/>
    <w:rsid w:val="0047083E"/>
    <w:rsid w:val="00482A25"/>
    <w:rsid w:val="004F6BB4"/>
    <w:rsid w:val="005840C7"/>
    <w:rsid w:val="005955BE"/>
    <w:rsid w:val="006F2B94"/>
    <w:rsid w:val="00715A69"/>
    <w:rsid w:val="008741B6"/>
    <w:rsid w:val="008936EC"/>
    <w:rsid w:val="009C011A"/>
    <w:rsid w:val="00A16F73"/>
    <w:rsid w:val="00A35F1A"/>
    <w:rsid w:val="00A442D4"/>
    <w:rsid w:val="00A701BA"/>
    <w:rsid w:val="00AE0B25"/>
    <w:rsid w:val="00AE476E"/>
    <w:rsid w:val="00B01DB0"/>
    <w:rsid w:val="00B921B5"/>
    <w:rsid w:val="00C17F88"/>
    <w:rsid w:val="00CA5DCF"/>
    <w:rsid w:val="00DF3619"/>
    <w:rsid w:val="00E12A81"/>
    <w:rsid w:val="00F15D6C"/>
    <w:rsid w:val="00F22F1F"/>
    <w:rsid w:val="00F31ED4"/>
    <w:rsid w:val="00F4497A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CA5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CA5DCF"/>
    <w:rPr>
      <w:b/>
      <w:bCs/>
      <w:sz w:val="24"/>
      <w:szCs w:val="24"/>
    </w:rPr>
  </w:style>
  <w:style w:type="character" w:customStyle="1" w:styleId="a6">
    <w:name w:val="Основной текст Знак"/>
    <w:link w:val="a5"/>
    <w:locked/>
    <w:rsid w:val="00CA5DC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CA5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CA5DCF"/>
    <w:rPr>
      <w:b/>
      <w:bCs/>
      <w:sz w:val="24"/>
      <w:szCs w:val="24"/>
    </w:rPr>
  </w:style>
  <w:style w:type="character" w:customStyle="1" w:styleId="a6">
    <w:name w:val="Основной текст Знак"/>
    <w:link w:val="a5"/>
    <w:locked/>
    <w:rsid w:val="00CA5DC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4;&#1087;\Desktop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2008-07-15T10:05:00Z</cp:lastPrinted>
  <dcterms:created xsi:type="dcterms:W3CDTF">2016-09-09T05:54:00Z</dcterms:created>
  <dcterms:modified xsi:type="dcterms:W3CDTF">2016-09-09T05:54:00Z</dcterms:modified>
</cp:coreProperties>
</file>