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3C" w:rsidRDefault="00CD2A3C" w:rsidP="00CD2A3C">
      <w:pPr>
        <w:jc w:val="both"/>
        <w:rPr>
          <w:sz w:val="8"/>
        </w:rPr>
      </w:pPr>
    </w:p>
    <w:p w:rsidR="00CD2A3C" w:rsidRDefault="00CD2A3C" w:rsidP="00CD2A3C">
      <w:pPr>
        <w:jc w:val="both"/>
        <w:rPr>
          <w:sz w:val="8"/>
        </w:rPr>
      </w:pPr>
    </w:p>
    <w:p w:rsidR="00CD2A3C" w:rsidRDefault="00CD2A3C" w:rsidP="00CD2A3C">
      <w:pPr>
        <w:jc w:val="both"/>
        <w:rPr>
          <w:sz w:val="8"/>
        </w:rPr>
      </w:pPr>
      <w:r w:rsidRPr="00CD2A3C">
        <w:rPr>
          <w:noProof/>
          <w:sz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3020769</wp:posOffset>
            </wp:positionH>
            <wp:positionV relativeFrom="paragraph">
              <wp:posOffset>-118967</wp:posOffset>
            </wp:positionV>
            <wp:extent cx="576373" cy="850605"/>
            <wp:effectExtent l="19050" t="0" r="0" b="0"/>
            <wp:wrapNone/>
            <wp:docPr id="2" name="Рисунок 2" descr="gerb_1_sh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1_sha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3C" w:rsidRPr="008E48A4" w:rsidRDefault="00CD2A3C" w:rsidP="00CD2A3C">
      <w:pPr>
        <w:jc w:val="both"/>
        <w:rPr>
          <w:rFonts w:ascii="Times New Roman" w:hAnsi="Times New Roman" w:cs="Times New Roman"/>
          <w:sz w:val="8"/>
        </w:rPr>
      </w:pPr>
    </w:p>
    <w:p w:rsidR="00CD2A3C" w:rsidRPr="008E48A4" w:rsidRDefault="00CD2A3C" w:rsidP="00CD2A3C">
      <w:pPr>
        <w:jc w:val="both"/>
        <w:rPr>
          <w:rFonts w:ascii="Times New Roman" w:hAnsi="Times New Roman" w:cs="Times New Roman"/>
          <w:sz w:val="8"/>
        </w:rPr>
      </w:pPr>
    </w:p>
    <w:p w:rsidR="00CD2A3C" w:rsidRPr="008E48A4" w:rsidRDefault="00CD2A3C" w:rsidP="00CD2A3C">
      <w:pPr>
        <w:jc w:val="both"/>
        <w:rPr>
          <w:rFonts w:ascii="Times New Roman" w:hAnsi="Times New Roman" w:cs="Times New Roman"/>
          <w:sz w:val="8"/>
        </w:rPr>
      </w:pPr>
    </w:p>
    <w:p w:rsidR="00CD2A3C" w:rsidRPr="008E48A4" w:rsidRDefault="00CD2A3C" w:rsidP="00CD2A3C">
      <w:pPr>
        <w:jc w:val="both"/>
        <w:rPr>
          <w:rFonts w:ascii="Times New Roman" w:hAnsi="Times New Roman" w:cs="Times New Roman"/>
          <w:sz w:val="8"/>
        </w:rPr>
      </w:pPr>
    </w:p>
    <w:p w:rsidR="00CD2A3C" w:rsidRPr="008E48A4" w:rsidRDefault="00CD2A3C" w:rsidP="00CD2A3C">
      <w:pPr>
        <w:jc w:val="both"/>
        <w:rPr>
          <w:rFonts w:ascii="Times New Roman" w:hAnsi="Times New Roman" w:cs="Times New Roman"/>
          <w:sz w:val="8"/>
        </w:rPr>
      </w:pPr>
    </w:p>
    <w:p w:rsidR="00CD2A3C" w:rsidRPr="008E48A4" w:rsidRDefault="00CD2A3C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A4">
        <w:rPr>
          <w:rFonts w:ascii="Times New Roman" w:hAnsi="Times New Roman" w:cs="Times New Roman"/>
          <w:b/>
          <w:sz w:val="28"/>
          <w:szCs w:val="28"/>
        </w:rPr>
        <w:t>АДМИНИСТРАЦИЯ ТИХАНОВСКОГО ПОСЕЛЕНИЯ</w:t>
      </w:r>
    </w:p>
    <w:p w:rsidR="00CD2A3C" w:rsidRPr="008E48A4" w:rsidRDefault="00CD2A3C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A4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CD2A3C" w:rsidRDefault="00CD2A3C" w:rsidP="00CD2A3C">
      <w:pPr>
        <w:jc w:val="both"/>
        <w:rPr>
          <w:sz w:val="8"/>
        </w:rPr>
      </w:pPr>
    </w:p>
    <w:p w:rsidR="00CD2A3C" w:rsidRPr="00CD2A3C" w:rsidRDefault="00CD2A3C" w:rsidP="00CD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A3C" w:rsidRPr="00CD2A3C" w:rsidRDefault="00CD2A3C" w:rsidP="00CD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3C" w:rsidRPr="00CD2A3C" w:rsidRDefault="00CD2A3C" w:rsidP="00CD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октября </w:t>
      </w:r>
      <w:r w:rsidRPr="00CD2A3C">
        <w:rPr>
          <w:rFonts w:ascii="Times New Roman" w:hAnsi="Times New Roman" w:cs="Times New Roman"/>
          <w:b/>
          <w:sz w:val="28"/>
          <w:szCs w:val="28"/>
        </w:rPr>
        <w:t xml:space="preserve"> 2014                                                                                          №1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D2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A3C" w:rsidRPr="00CD2A3C" w:rsidRDefault="00CD2A3C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3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3C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</w:t>
      </w:r>
      <w:proofErr w:type="gramStart"/>
      <w:r w:rsidRPr="00CD2A3C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CD2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3C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администрацией </w:t>
      </w: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3C">
        <w:rPr>
          <w:rFonts w:ascii="Times New Roman" w:hAnsi="Times New Roman" w:cs="Times New Roman"/>
          <w:b/>
          <w:sz w:val="28"/>
          <w:szCs w:val="28"/>
        </w:rPr>
        <w:t xml:space="preserve">Кунгурского муниципального района </w:t>
      </w: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3C">
        <w:rPr>
          <w:rFonts w:ascii="Times New Roman" w:hAnsi="Times New Roman" w:cs="Times New Roman"/>
          <w:b/>
          <w:sz w:val="28"/>
          <w:szCs w:val="28"/>
        </w:rPr>
        <w:t>Пермского края » №</w:t>
      </w:r>
      <w:r w:rsidR="003F33D2">
        <w:rPr>
          <w:rFonts w:ascii="Times New Roman" w:hAnsi="Times New Roman" w:cs="Times New Roman"/>
          <w:b/>
          <w:sz w:val="28"/>
          <w:szCs w:val="28"/>
        </w:rPr>
        <w:t>52</w:t>
      </w:r>
      <w:r w:rsidRPr="00CD2A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33D2">
        <w:rPr>
          <w:rFonts w:ascii="Times New Roman" w:hAnsi="Times New Roman" w:cs="Times New Roman"/>
          <w:b/>
          <w:sz w:val="28"/>
          <w:szCs w:val="28"/>
        </w:rPr>
        <w:t>02 о</w:t>
      </w:r>
      <w:r w:rsidRPr="00CD2A3C">
        <w:rPr>
          <w:rFonts w:ascii="Times New Roman" w:hAnsi="Times New Roman" w:cs="Times New Roman"/>
          <w:b/>
          <w:sz w:val="28"/>
          <w:szCs w:val="28"/>
        </w:rPr>
        <w:t>ктября 201</w:t>
      </w:r>
      <w:r w:rsidR="003F33D2">
        <w:rPr>
          <w:rFonts w:ascii="Times New Roman" w:hAnsi="Times New Roman" w:cs="Times New Roman"/>
          <w:b/>
          <w:sz w:val="28"/>
          <w:szCs w:val="28"/>
        </w:rPr>
        <w:t>3</w:t>
      </w:r>
      <w:r w:rsidRPr="00CD2A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2A3C" w:rsidRDefault="00CD2A3C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D2" w:rsidRDefault="003F33D2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D2" w:rsidRPr="00CD2A3C" w:rsidRDefault="003F33D2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3C" w:rsidRPr="00CD2A3C" w:rsidRDefault="00CD2A3C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В соответствии с Федеральным законом №210-ФЗ от 27 июля 2010 года «Об организации предоставления государственных и муниципальных услуг»</w:t>
      </w:r>
    </w:p>
    <w:p w:rsidR="00CD2A3C" w:rsidRPr="00CD2A3C" w:rsidRDefault="00CD2A3C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33D2"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D2A3C" w:rsidRDefault="00CD2A3C" w:rsidP="00CD2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Изложить Приложение 1 «Перечень муниципальных услуг, предоставляемых администрацией </w:t>
      </w:r>
      <w:r w:rsidR="003F33D2"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поселения» к постановлению «Об утверждении перечня муниципальных услуг, предоставляемых администрацией </w:t>
      </w:r>
      <w:r w:rsidR="003F33D2"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Кунгурского муниципального района Пермского края » № </w:t>
      </w:r>
      <w:r w:rsidR="003F33D2">
        <w:rPr>
          <w:rFonts w:ascii="Times New Roman" w:hAnsi="Times New Roman" w:cs="Times New Roman"/>
          <w:sz w:val="28"/>
          <w:szCs w:val="28"/>
        </w:rPr>
        <w:t>52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от </w:t>
      </w:r>
      <w:r w:rsidR="003F33D2">
        <w:rPr>
          <w:rFonts w:ascii="Times New Roman" w:hAnsi="Times New Roman" w:cs="Times New Roman"/>
          <w:sz w:val="28"/>
          <w:szCs w:val="28"/>
        </w:rPr>
        <w:t>02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F33D2">
        <w:rPr>
          <w:rFonts w:ascii="Times New Roman" w:hAnsi="Times New Roman" w:cs="Times New Roman"/>
          <w:sz w:val="28"/>
          <w:szCs w:val="28"/>
        </w:rPr>
        <w:t>3</w:t>
      </w:r>
      <w:r w:rsidRPr="00CD2A3C">
        <w:rPr>
          <w:rFonts w:ascii="Times New Roman" w:hAnsi="Times New Roman" w:cs="Times New Roman"/>
          <w:sz w:val="28"/>
          <w:szCs w:val="28"/>
        </w:rPr>
        <w:t xml:space="preserve"> года в следующем содержании:</w:t>
      </w:r>
    </w:p>
    <w:p w:rsidR="003F33D2" w:rsidRPr="00CD2A3C" w:rsidRDefault="003F33D2" w:rsidP="003F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596"/>
      </w:tblGrid>
      <w:tr w:rsidR="003F33D2" w:rsidRPr="00C06B73" w:rsidTr="002A4CFB">
        <w:tc>
          <w:tcPr>
            <w:tcW w:w="975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6B7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6B7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06B7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06B7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96" w:type="dxa"/>
          </w:tcPr>
          <w:p w:rsidR="003F33D2" w:rsidRPr="00C06B73" w:rsidRDefault="003F33D2" w:rsidP="002A4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6B73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услуги</w:t>
            </w:r>
          </w:p>
          <w:p w:rsidR="003F33D2" w:rsidRPr="00C06B73" w:rsidRDefault="003F33D2" w:rsidP="002A4C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F33D2" w:rsidRPr="00C06B73" w:rsidTr="002A4CFB">
        <w:tc>
          <w:tcPr>
            <w:tcW w:w="975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96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 xml:space="preserve">Признание молодых семей, </w:t>
            </w:r>
            <w:proofErr w:type="gramStart"/>
            <w:r w:rsidRPr="00C06B73">
              <w:rPr>
                <w:rFonts w:ascii="Times New Roman" w:hAnsi="Times New Roman"/>
                <w:sz w:val="26"/>
                <w:szCs w:val="26"/>
              </w:rPr>
              <w:t>нуждающимися</w:t>
            </w:r>
            <w:proofErr w:type="gramEnd"/>
            <w:r w:rsidRPr="00C06B73">
              <w:rPr>
                <w:rFonts w:ascii="Times New Roman" w:hAnsi="Times New Roman"/>
                <w:sz w:val="26"/>
                <w:szCs w:val="26"/>
              </w:rPr>
              <w:t xml:space="preserve"> в улучшении жилищных условий.</w:t>
            </w:r>
          </w:p>
        </w:tc>
      </w:tr>
      <w:tr w:rsidR="003F33D2" w:rsidRPr="00C06B73" w:rsidTr="002A4CFB">
        <w:tc>
          <w:tcPr>
            <w:tcW w:w="975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96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 xml:space="preserve"> Постановка на учет  граждан в качестве нуждающихся в жилых помещениях.</w:t>
            </w:r>
          </w:p>
        </w:tc>
      </w:tr>
      <w:tr w:rsidR="003F33D2" w:rsidRPr="00C06B73" w:rsidTr="002A4CFB">
        <w:tc>
          <w:tcPr>
            <w:tcW w:w="975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596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73">
              <w:rPr>
                <w:rFonts w:ascii="Times New Roman" w:hAnsi="Times New Roman"/>
                <w:sz w:val="28"/>
                <w:szCs w:val="28"/>
              </w:rPr>
              <w:t xml:space="preserve">Присвоение адреса объекту недвижимости, земельному участку </w:t>
            </w:r>
            <w:r w:rsidRPr="00C06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33D2" w:rsidRPr="00C06B73" w:rsidTr="002A4CFB">
        <w:tc>
          <w:tcPr>
            <w:tcW w:w="975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96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73">
              <w:rPr>
                <w:rFonts w:ascii="Times New Roman" w:hAnsi="Times New Roman"/>
                <w:sz w:val="28"/>
                <w:szCs w:val="28"/>
              </w:rPr>
              <w:t xml:space="preserve"> Выдача копии финансово-лицевого счета, выписки из </w:t>
            </w:r>
            <w:proofErr w:type="spellStart"/>
            <w:r w:rsidRPr="00C06B73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C06B73">
              <w:rPr>
                <w:rFonts w:ascii="Times New Roman" w:hAnsi="Times New Roman"/>
                <w:sz w:val="28"/>
                <w:szCs w:val="28"/>
              </w:rPr>
              <w:t xml:space="preserve"> книги, справки о составе семьи, единого жилищного документа, карточки учета собственника жилого помещения и  и</w:t>
            </w:r>
            <w:r w:rsidR="00994D31">
              <w:rPr>
                <w:rFonts w:ascii="Times New Roman" w:hAnsi="Times New Roman"/>
                <w:sz w:val="28"/>
                <w:szCs w:val="28"/>
              </w:rPr>
              <w:t>ных документов в сфере жилищно-</w:t>
            </w:r>
            <w:r w:rsidRPr="00C06B73">
              <w:rPr>
                <w:rFonts w:ascii="Times New Roman" w:hAnsi="Times New Roman"/>
                <w:sz w:val="28"/>
                <w:szCs w:val="28"/>
              </w:rPr>
              <w:t xml:space="preserve">коммунального хозяйства, регистрационный учет по месту жительства и снятие с  </w:t>
            </w:r>
          </w:p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3D2" w:rsidRPr="00C06B73" w:rsidTr="002A4CFB">
        <w:tc>
          <w:tcPr>
            <w:tcW w:w="975" w:type="dxa"/>
          </w:tcPr>
          <w:p w:rsidR="003F33D2" w:rsidRPr="00C06B73" w:rsidRDefault="003F33D2" w:rsidP="002A4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96" w:type="dxa"/>
          </w:tcPr>
          <w:p w:rsidR="003F33D2" w:rsidRPr="00D70EFA" w:rsidRDefault="003F33D2" w:rsidP="002A4CFB">
            <w:pPr>
              <w:pStyle w:val="a3"/>
              <w:spacing w:line="320" w:lineRule="exact"/>
              <w:ind w:firstLine="0"/>
              <w:rPr>
                <w:color w:val="000000"/>
              </w:rPr>
            </w:pPr>
            <w:r w:rsidRPr="00D70EFA">
              <w:rPr>
                <w:color w:val="000000"/>
                <w:szCs w:val="28"/>
              </w:rPr>
              <w:t xml:space="preserve">Предоставление выписки из реестра муниципального имущества </w:t>
            </w:r>
          </w:p>
          <w:p w:rsidR="003F33D2" w:rsidRPr="00AF140D" w:rsidRDefault="003F33D2" w:rsidP="002A4C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A3C" w:rsidRPr="00CD2A3C" w:rsidRDefault="00CD2A3C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D2A3C" w:rsidRPr="00CD2A3C" w:rsidRDefault="00CD2A3C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D2A3C" w:rsidRPr="00CD2A3C" w:rsidRDefault="00CD2A3C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CD2A3C" w:rsidRPr="00CD2A3C" w:rsidRDefault="00CD2A3C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2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A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оставлю за собой.</w:t>
      </w:r>
    </w:p>
    <w:p w:rsidR="00CD2A3C" w:rsidRP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3C" w:rsidRDefault="00CD2A3C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D2" w:rsidRDefault="003F33D2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D2" w:rsidRPr="00CD2A3C" w:rsidRDefault="003F33D2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3C" w:rsidRPr="00CD2A3C" w:rsidRDefault="003F33D2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D2A3C" w:rsidRPr="00CD2A3C" w:rsidRDefault="003F33D2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Тихановского </w:t>
      </w:r>
      <w:r w:rsidR="00CD2A3C"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2A3C" w:rsidRPr="00CD2A3C">
        <w:rPr>
          <w:rFonts w:ascii="Times New Roman" w:hAnsi="Times New Roman" w:cs="Times New Roman"/>
          <w:sz w:val="28"/>
          <w:szCs w:val="28"/>
        </w:rPr>
        <w:tab/>
      </w:r>
      <w:r w:rsidR="00CD2A3C" w:rsidRPr="00CD2A3C">
        <w:rPr>
          <w:rFonts w:ascii="Times New Roman" w:hAnsi="Times New Roman" w:cs="Times New Roman"/>
          <w:sz w:val="28"/>
          <w:szCs w:val="28"/>
        </w:rPr>
        <w:tab/>
      </w:r>
      <w:r w:rsidR="00CD2A3C" w:rsidRPr="00CD2A3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Л.И.Дульцева</w:t>
      </w:r>
      <w:proofErr w:type="spellEnd"/>
    </w:p>
    <w:p w:rsidR="00CD2A3C" w:rsidRPr="00FE5964" w:rsidRDefault="00CD2A3C" w:rsidP="00CD2A3C">
      <w:pPr>
        <w:ind w:firstLine="709"/>
        <w:jc w:val="both"/>
        <w:rPr>
          <w:sz w:val="28"/>
        </w:rPr>
      </w:pPr>
    </w:p>
    <w:p w:rsidR="00CD2A3C" w:rsidRPr="00082474" w:rsidRDefault="00CD2A3C" w:rsidP="00CD2A3C">
      <w:pPr>
        <w:ind w:firstLine="709"/>
        <w:jc w:val="both"/>
        <w:rPr>
          <w:sz w:val="28"/>
        </w:rPr>
      </w:pPr>
    </w:p>
    <w:p w:rsidR="00CD2A3C" w:rsidRDefault="00CD2A3C" w:rsidP="00CD2A3C">
      <w:pPr>
        <w:jc w:val="both"/>
        <w:rPr>
          <w:b/>
          <w:sz w:val="28"/>
        </w:rPr>
      </w:pPr>
    </w:p>
    <w:p w:rsidR="00CD2A3C" w:rsidRDefault="00CD2A3C" w:rsidP="00CD2A3C">
      <w:pPr>
        <w:ind w:left="708" w:firstLine="1"/>
        <w:jc w:val="both"/>
        <w:rPr>
          <w:b/>
          <w:sz w:val="28"/>
        </w:rPr>
      </w:pPr>
    </w:p>
    <w:p w:rsidR="00CD2A3C" w:rsidRDefault="00CD2A3C" w:rsidP="00CD2A3C">
      <w:pPr>
        <w:jc w:val="both"/>
        <w:rPr>
          <w:sz w:val="8"/>
        </w:rPr>
      </w:pPr>
    </w:p>
    <w:p w:rsidR="003F09B8" w:rsidRDefault="003F09B8"/>
    <w:sectPr w:rsidR="003F09B8" w:rsidSect="007D619B">
      <w:pgSz w:w="11907" w:h="16840" w:code="9"/>
      <w:pgMar w:top="567" w:right="56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F3"/>
    <w:multiLevelType w:val="hybridMultilevel"/>
    <w:tmpl w:val="CE26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628F"/>
    <w:multiLevelType w:val="hybridMultilevel"/>
    <w:tmpl w:val="9F84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A3C"/>
    <w:rsid w:val="003F09B8"/>
    <w:rsid w:val="003F33D2"/>
    <w:rsid w:val="00994D31"/>
    <w:rsid w:val="00CD2A3C"/>
    <w:rsid w:val="00D0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33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F33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E6B5-52F9-46E1-93A9-A793F15A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User</cp:lastModifiedBy>
  <cp:revision>3</cp:revision>
  <cp:lastPrinted>2014-10-07T05:28:00Z</cp:lastPrinted>
  <dcterms:created xsi:type="dcterms:W3CDTF">2014-10-07T05:09:00Z</dcterms:created>
  <dcterms:modified xsi:type="dcterms:W3CDTF">2014-10-07T05:28:00Z</dcterms:modified>
</cp:coreProperties>
</file>